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F4" w:rsidRPr="00C914F4" w:rsidRDefault="00C914F4" w:rsidP="00C914F4">
      <w:pPr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utoSpaceDE w:val="0"/>
        <w:autoSpaceDN w:val="0"/>
        <w:adjustRightInd w:val="0"/>
        <w:spacing w:before="40"/>
        <w:ind w:left="102"/>
        <w:rPr>
          <w:rFonts w:eastAsia="Times New Roman" w:cstheme="minorHAnsi"/>
          <w:b/>
          <w:sz w:val="24"/>
          <w:szCs w:val="24"/>
          <w:lang w:eastAsia="it-IT"/>
        </w:rPr>
      </w:pPr>
      <w:r w:rsidRPr="00C914F4">
        <w:rPr>
          <w:rFonts w:eastAsia="Times New Roman" w:cstheme="minorHAnsi"/>
          <w:b/>
          <w:sz w:val="24"/>
          <w:szCs w:val="24"/>
          <w:lang w:eastAsia="it-IT"/>
        </w:rPr>
        <w:t>Allegato 2 scheda di autovalutazione</w:t>
      </w:r>
    </w:p>
    <w:p w:rsidR="00C914F4" w:rsidRPr="00C914F4" w:rsidRDefault="00C914F4" w:rsidP="00C914F4">
      <w:pPr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utoSpaceDE w:val="0"/>
        <w:autoSpaceDN w:val="0"/>
        <w:adjustRightInd w:val="0"/>
        <w:spacing w:before="184"/>
        <w:ind w:left="102"/>
        <w:rPr>
          <w:rFonts w:eastAsia="Times New Roman" w:cstheme="minorHAnsi"/>
          <w:b/>
          <w:sz w:val="28"/>
          <w:szCs w:val="24"/>
          <w:lang w:eastAsia="it-IT"/>
        </w:rPr>
      </w:pPr>
      <w:r w:rsidRPr="00C914F4">
        <w:rPr>
          <w:rFonts w:eastAsia="Times New Roman" w:cstheme="minorHAnsi"/>
          <w:b/>
          <w:sz w:val="28"/>
          <w:szCs w:val="24"/>
          <w:lang w:eastAsia="it-IT"/>
        </w:rPr>
        <w:t>AVVISO DI SELEZIONE PERSONALE Referente alla valutazione/Tutor</w:t>
      </w:r>
    </w:p>
    <w:p w:rsidR="00C914F4" w:rsidRPr="00C914F4" w:rsidRDefault="00C914F4" w:rsidP="00C914F4">
      <w:pPr>
        <w:widowControl w:val="0"/>
        <w:autoSpaceDE w:val="0"/>
        <w:autoSpaceDN w:val="0"/>
        <w:spacing w:before="181" w:after="0" w:line="240" w:lineRule="auto"/>
        <w:ind w:left="102"/>
        <w:rPr>
          <w:rFonts w:eastAsia="Calibri" w:cstheme="minorHAnsi"/>
        </w:rPr>
      </w:pPr>
      <w:r w:rsidRPr="00C914F4">
        <w:rPr>
          <w:rFonts w:eastAsia="Calibri" w:cstheme="minorHAnsi"/>
        </w:rPr>
        <w:t>Codice progetto 10.2.2A-FSEPON-PU-2019-272  - Titolo “POTENZIAMENTO DELLE COMPETENZE DI BASE IN CHIAVE INNOVATIVA”</w:t>
      </w:r>
    </w:p>
    <w:p w:rsidR="00C914F4" w:rsidRPr="00C914F4" w:rsidRDefault="00C914F4" w:rsidP="00C914F4">
      <w:pPr>
        <w:widowControl w:val="0"/>
        <w:autoSpaceDE w:val="0"/>
        <w:autoSpaceDN w:val="0"/>
        <w:spacing w:before="180" w:after="0" w:line="240" w:lineRule="auto"/>
        <w:ind w:left="102"/>
        <w:outlineLvl w:val="0"/>
        <w:rPr>
          <w:rFonts w:eastAsia="Calibri" w:cstheme="minorHAnsi"/>
          <w:b/>
          <w:bCs/>
        </w:rPr>
      </w:pPr>
      <w:r w:rsidRPr="00C914F4">
        <w:rPr>
          <w:rFonts w:eastAsia="Calibri" w:cstheme="minorHAnsi"/>
          <w:b/>
          <w:bCs/>
        </w:rPr>
        <w:t>REFERENTE ALLA VALUTAZIONE</w:t>
      </w:r>
    </w:p>
    <w:p w:rsidR="00C914F4" w:rsidRPr="00C914F4" w:rsidRDefault="00C914F4" w:rsidP="00C914F4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2286"/>
        <w:gridCol w:w="1238"/>
        <w:gridCol w:w="34"/>
        <w:gridCol w:w="866"/>
        <w:gridCol w:w="914"/>
      </w:tblGrid>
      <w:tr w:rsidR="00C914F4" w:rsidRPr="00C914F4" w:rsidTr="00384A41">
        <w:trPr>
          <w:trHeight w:val="772"/>
        </w:trPr>
        <w:tc>
          <w:tcPr>
            <w:tcW w:w="4364" w:type="dxa"/>
          </w:tcPr>
          <w:p w:rsidR="00C914F4" w:rsidRPr="00C914F4" w:rsidRDefault="00C914F4" w:rsidP="00C914F4">
            <w:pPr>
              <w:spacing w:before="176"/>
              <w:ind w:left="1332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TITOLI VALUTABILI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spacing w:before="176"/>
              <w:ind w:left="43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Punteggio titolo</w:t>
            </w:r>
          </w:p>
        </w:tc>
        <w:tc>
          <w:tcPr>
            <w:tcW w:w="1238" w:type="dxa"/>
          </w:tcPr>
          <w:p w:rsidR="00C914F4" w:rsidRPr="00C914F4" w:rsidRDefault="00C914F4" w:rsidP="00C914F4">
            <w:pPr>
              <w:spacing w:before="107" w:line="254" w:lineRule="auto"/>
              <w:ind w:left="244" w:right="104" w:hanging="106"/>
              <w:rPr>
                <w:rFonts w:eastAsia="Calibri" w:cstheme="minorHAnsi"/>
                <w:sz w:val="16"/>
              </w:rPr>
            </w:pPr>
            <w:r w:rsidRPr="00C914F4">
              <w:rPr>
                <w:rFonts w:eastAsia="Calibri" w:cstheme="minorHAnsi"/>
                <w:sz w:val="16"/>
              </w:rPr>
              <w:t>Punteggio max assegnabile</w:t>
            </w: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spacing w:before="3" w:line="254" w:lineRule="auto"/>
              <w:ind w:left="118" w:right="100"/>
              <w:jc w:val="center"/>
              <w:rPr>
                <w:rFonts w:eastAsia="Calibri" w:cstheme="minorHAnsi"/>
                <w:b/>
                <w:sz w:val="16"/>
              </w:rPr>
            </w:pPr>
            <w:r w:rsidRPr="00C914F4">
              <w:rPr>
                <w:rFonts w:eastAsia="Calibri" w:cstheme="minorHAnsi"/>
                <w:b/>
                <w:sz w:val="16"/>
              </w:rPr>
              <w:t>Punteggio a cura candidato</w:t>
            </w: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spacing w:before="107" w:line="254" w:lineRule="auto"/>
              <w:ind w:left="144" w:right="111" w:firstLine="2"/>
              <w:rPr>
                <w:rFonts w:eastAsia="Calibri" w:cstheme="minorHAnsi"/>
                <w:b/>
                <w:sz w:val="16"/>
              </w:rPr>
            </w:pPr>
            <w:r w:rsidRPr="00C914F4">
              <w:rPr>
                <w:rFonts w:eastAsia="Calibri" w:cstheme="minorHAnsi"/>
                <w:b/>
                <w:sz w:val="16"/>
              </w:rPr>
              <w:t xml:space="preserve">Riservato </w:t>
            </w:r>
            <w:r w:rsidRPr="00C914F4">
              <w:rPr>
                <w:rFonts w:eastAsia="Calibri" w:cstheme="minorHAnsi"/>
                <w:b/>
                <w:w w:val="95"/>
                <w:sz w:val="16"/>
              </w:rPr>
              <w:t>all’Ufficio</w:t>
            </w:r>
          </w:p>
        </w:tc>
      </w:tr>
      <w:tr w:rsidR="00C914F4" w:rsidRPr="00C914F4" w:rsidTr="00384A41">
        <w:trPr>
          <w:trHeight w:val="516"/>
        </w:trPr>
        <w:tc>
          <w:tcPr>
            <w:tcW w:w="4364" w:type="dxa"/>
          </w:tcPr>
          <w:p w:rsidR="00C914F4" w:rsidRPr="00C914F4" w:rsidRDefault="00C914F4" w:rsidP="00973B20">
            <w:pPr>
              <w:spacing w:before="128"/>
              <w:ind w:right="1436"/>
              <w:jc w:val="center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Titolo di studio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1238" w:type="dxa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891"/>
        </w:trPr>
        <w:tc>
          <w:tcPr>
            <w:tcW w:w="4364" w:type="dxa"/>
          </w:tcPr>
          <w:p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5"/>
              </w:rPr>
            </w:pPr>
          </w:p>
          <w:p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Laurea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4</w:t>
            </w:r>
          </w:p>
        </w:tc>
        <w:tc>
          <w:tcPr>
            <w:tcW w:w="1238" w:type="dxa"/>
            <w:vMerge w:val="restart"/>
          </w:tcPr>
          <w:p w:rsidR="00C914F4" w:rsidRPr="00C914F4" w:rsidRDefault="00C914F4" w:rsidP="00C914F4">
            <w:pPr>
              <w:spacing w:before="7"/>
              <w:rPr>
                <w:rFonts w:eastAsia="Calibri" w:cstheme="minorHAnsi"/>
                <w:b/>
                <w:sz w:val="32"/>
              </w:rPr>
            </w:pPr>
          </w:p>
          <w:p w:rsidR="00C914F4" w:rsidRPr="00C914F4" w:rsidRDefault="00C914F4" w:rsidP="00C914F4">
            <w:pPr>
              <w:spacing w:before="1" w:line="256" w:lineRule="auto"/>
              <w:ind w:left="296" w:right="225" w:hanging="56"/>
              <w:jc w:val="both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Valutare un solo titolo</w:t>
            </w:r>
          </w:p>
        </w:tc>
        <w:tc>
          <w:tcPr>
            <w:tcW w:w="900" w:type="dxa"/>
            <w:gridSpan w:val="2"/>
            <w:vMerge w:val="restart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vMerge w:val="restart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890"/>
        </w:trPr>
        <w:tc>
          <w:tcPr>
            <w:tcW w:w="4364" w:type="dxa"/>
          </w:tcPr>
          <w:p w:rsidR="00C914F4" w:rsidRPr="00C914F4" w:rsidRDefault="00C914F4" w:rsidP="00C914F4">
            <w:pPr>
              <w:spacing w:before="9"/>
              <w:rPr>
                <w:rFonts w:eastAsia="Calibri" w:cstheme="minorHAnsi"/>
                <w:b/>
                <w:sz w:val="25"/>
              </w:rPr>
            </w:pPr>
          </w:p>
          <w:p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Diploma di Istruzione Secondaria di 2°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2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</w:tcPr>
          <w:p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EDEDED"/>
          </w:tcPr>
          <w:p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</w:tr>
      <w:tr w:rsidR="00C914F4" w:rsidRPr="00C914F4" w:rsidTr="00384A41">
        <w:trPr>
          <w:trHeight w:val="892"/>
        </w:trPr>
        <w:tc>
          <w:tcPr>
            <w:tcW w:w="4364" w:type="dxa"/>
          </w:tcPr>
          <w:p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Master universitario e/o corso di perfezionamento post lauream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spacing w:before="12"/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Annuale (60CFU) p.</w:t>
            </w:r>
            <w:r w:rsidRPr="00C914F4">
              <w:rPr>
                <w:rFonts w:eastAsia="Calibri" w:cstheme="minorHAnsi"/>
                <w:spacing w:val="-9"/>
              </w:rPr>
              <w:t xml:space="preserve"> </w:t>
            </w:r>
            <w:r w:rsidRPr="00C914F4">
              <w:rPr>
                <w:rFonts w:eastAsia="Calibri" w:cstheme="minorHAnsi"/>
              </w:rPr>
              <w:t>0,5</w:t>
            </w:r>
          </w:p>
          <w:p w:rsidR="00C914F4" w:rsidRPr="00C914F4" w:rsidRDefault="00C914F4" w:rsidP="00C914F4">
            <w:pPr>
              <w:spacing w:before="178"/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Biennale (120 CFU)</w:t>
            </w:r>
            <w:r w:rsidRPr="00C914F4">
              <w:rPr>
                <w:rFonts w:eastAsia="Calibri" w:cstheme="minorHAnsi"/>
                <w:spacing w:val="-9"/>
              </w:rPr>
              <w:t xml:space="preserve"> </w:t>
            </w:r>
            <w:r w:rsidRPr="00C914F4">
              <w:rPr>
                <w:rFonts w:eastAsia="Calibri" w:cstheme="minorHAnsi"/>
              </w:rPr>
              <w:t>p.1</w:t>
            </w:r>
          </w:p>
        </w:tc>
        <w:tc>
          <w:tcPr>
            <w:tcW w:w="1238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 2</w:t>
            </w: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515"/>
        </w:trPr>
        <w:tc>
          <w:tcPr>
            <w:tcW w:w="4364" w:type="dxa"/>
          </w:tcPr>
          <w:p w:rsidR="00C914F4" w:rsidRPr="00C914F4" w:rsidRDefault="00C914F4" w:rsidP="00C914F4">
            <w:pPr>
              <w:spacing w:before="48"/>
              <w:ind w:left="580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Certificazione/attestati/competenze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1238" w:type="dxa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892"/>
        </w:trPr>
        <w:tc>
          <w:tcPr>
            <w:tcW w:w="4364" w:type="dxa"/>
          </w:tcPr>
          <w:p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Competenze informatiche certificate (ECDL, EIPASS, CISCO, EUCIP, PEKIT)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p.1</w:t>
            </w:r>
          </w:p>
        </w:tc>
        <w:tc>
          <w:tcPr>
            <w:tcW w:w="1238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 2</w:t>
            </w: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516"/>
        </w:trPr>
        <w:tc>
          <w:tcPr>
            <w:tcW w:w="4364" w:type="dxa"/>
          </w:tcPr>
          <w:p w:rsidR="00C914F4" w:rsidRPr="00C914F4" w:rsidRDefault="00C914F4" w:rsidP="00C914F4">
            <w:pPr>
              <w:spacing w:before="92"/>
              <w:ind w:left="1393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Titoli Professionali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1238" w:type="dxa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891"/>
        </w:trPr>
        <w:tc>
          <w:tcPr>
            <w:tcW w:w="4364" w:type="dxa"/>
          </w:tcPr>
          <w:p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5"/>
              </w:rPr>
            </w:pPr>
          </w:p>
          <w:p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tutoring in Progetti PON-POR FSE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3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38" w:type="dxa"/>
          </w:tcPr>
          <w:p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3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p.3</w:t>
            </w: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890"/>
        </w:trPr>
        <w:tc>
          <w:tcPr>
            <w:tcW w:w="4364" w:type="dxa"/>
          </w:tcPr>
          <w:p w:rsidR="00C914F4" w:rsidRPr="00C914F4" w:rsidRDefault="00C914F4" w:rsidP="00C914F4">
            <w:pPr>
              <w:spacing w:before="180"/>
              <w:ind w:left="223" w:right="182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docenza in Progetti PON- POR- FSE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38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p.3</w:t>
            </w: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892"/>
        </w:trPr>
        <w:tc>
          <w:tcPr>
            <w:tcW w:w="4364" w:type="dxa"/>
          </w:tcPr>
          <w:p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Altre attività in progetti PON- FSE(figura aggiuntiva, progettazione ) documentate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38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p.3</w:t>
            </w: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890"/>
        </w:trPr>
        <w:tc>
          <w:tcPr>
            <w:tcW w:w="4364" w:type="dxa"/>
          </w:tcPr>
          <w:p w:rsidR="00C914F4" w:rsidRPr="00C914F4" w:rsidRDefault="00C914F4" w:rsidP="00C914F4">
            <w:pPr>
              <w:spacing w:before="5"/>
              <w:rPr>
                <w:rFonts w:eastAsia="Calibri" w:cstheme="minorHAnsi"/>
                <w:b/>
                <w:sz w:val="26"/>
              </w:rPr>
            </w:pPr>
          </w:p>
          <w:p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Referente di Valutazione</w:t>
            </w:r>
          </w:p>
        </w:tc>
        <w:tc>
          <w:tcPr>
            <w:tcW w:w="2286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238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p.5</w:t>
            </w:r>
          </w:p>
        </w:tc>
        <w:tc>
          <w:tcPr>
            <w:tcW w:w="900" w:type="dxa"/>
            <w:gridSpan w:val="2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  <w:tr w:rsidR="00C914F4" w:rsidRPr="00C914F4" w:rsidTr="00384A41">
        <w:trPr>
          <w:trHeight w:val="891"/>
        </w:trPr>
        <w:tc>
          <w:tcPr>
            <w:tcW w:w="7922" w:type="dxa"/>
            <w:gridSpan w:val="4"/>
            <w:shd w:val="clear" w:color="auto" w:fill="EDEDED"/>
          </w:tcPr>
          <w:p w:rsidR="00C914F4" w:rsidRPr="00C914F4" w:rsidRDefault="00C914F4" w:rsidP="00C914F4">
            <w:pPr>
              <w:ind w:right="95"/>
              <w:jc w:val="right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TOTALE</w:t>
            </w:r>
          </w:p>
        </w:tc>
        <w:tc>
          <w:tcPr>
            <w:tcW w:w="866" w:type="dxa"/>
            <w:shd w:val="clear" w:color="auto" w:fill="EDEDED"/>
          </w:tcPr>
          <w:p w:rsidR="00C914F4" w:rsidRPr="00C914F4" w:rsidRDefault="00C914F4" w:rsidP="00C914F4">
            <w:pPr>
              <w:ind w:right="95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</w:rPr>
            </w:pPr>
          </w:p>
        </w:tc>
      </w:tr>
    </w:tbl>
    <w:p w:rsidR="00C914F4" w:rsidRPr="00C914F4" w:rsidRDefault="00C914F4" w:rsidP="00C914F4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8"/>
        </w:rPr>
      </w:pPr>
    </w:p>
    <w:p w:rsidR="00C914F4" w:rsidRPr="00C914F4" w:rsidRDefault="00C914F4" w:rsidP="00C914F4">
      <w:pPr>
        <w:widowControl w:val="0"/>
        <w:autoSpaceDE w:val="0"/>
        <w:autoSpaceDN w:val="0"/>
        <w:spacing w:after="0" w:line="240" w:lineRule="auto"/>
        <w:ind w:left="461"/>
        <w:rPr>
          <w:rFonts w:eastAsia="Calibri" w:cstheme="minorHAnsi"/>
        </w:rPr>
      </w:pPr>
      <w:r w:rsidRPr="00C914F4">
        <w:rPr>
          <w:rFonts w:eastAsia="Calibri" w:cstheme="minorHAnsi"/>
        </w:rPr>
        <w:t>Data</w:t>
      </w:r>
    </w:p>
    <w:p w:rsidR="00C914F4" w:rsidRPr="00C914F4" w:rsidRDefault="00C914F4" w:rsidP="00C914F4">
      <w:pPr>
        <w:widowControl w:val="0"/>
        <w:autoSpaceDE w:val="0"/>
        <w:autoSpaceDN w:val="0"/>
        <w:spacing w:before="178" w:after="0" w:line="240" w:lineRule="auto"/>
        <w:ind w:left="6432"/>
        <w:rPr>
          <w:rFonts w:eastAsia="Calibri" w:cstheme="minorHAnsi"/>
        </w:rPr>
      </w:pPr>
      <w:r w:rsidRPr="00C914F4">
        <w:rPr>
          <w:rFonts w:eastAsia="Calibri" w:cstheme="minorHAnsi"/>
        </w:rPr>
        <w:t>Firma</w:t>
      </w:r>
    </w:p>
    <w:p w:rsidR="00C914F4" w:rsidRPr="00C914F4" w:rsidRDefault="00C914F4" w:rsidP="00C914F4">
      <w:pPr>
        <w:widowControl w:val="0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it-IT"/>
        </w:rPr>
        <w:sectPr w:rsidR="00C914F4" w:rsidRPr="00C914F4">
          <w:pgSz w:w="11910" w:h="16840"/>
          <w:pgMar w:top="860" w:right="960" w:bottom="280" w:left="940" w:header="720" w:footer="720" w:gutter="0"/>
          <w:cols w:space="720"/>
        </w:sectPr>
      </w:pPr>
    </w:p>
    <w:p w:rsidR="00C914F4" w:rsidRPr="00C914F4" w:rsidRDefault="00C914F4" w:rsidP="00C914F4">
      <w:pPr>
        <w:widowControl w:val="0"/>
        <w:autoSpaceDE w:val="0"/>
        <w:autoSpaceDN w:val="0"/>
        <w:spacing w:before="28" w:after="0" w:line="240" w:lineRule="auto"/>
        <w:ind w:left="102"/>
        <w:outlineLvl w:val="0"/>
        <w:rPr>
          <w:rFonts w:eastAsia="Calibri" w:cstheme="minorHAnsi"/>
          <w:b/>
          <w:bCs/>
        </w:rPr>
      </w:pPr>
      <w:r w:rsidRPr="00C914F4">
        <w:rPr>
          <w:rFonts w:eastAsia="Calibri" w:cstheme="minorHAnsi"/>
          <w:b/>
          <w:bCs/>
        </w:rPr>
        <w:lastRenderedPageBreak/>
        <w:t>TUTOR</w:t>
      </w:r>
    </w:p>
    <w:p w:rsidR="00C914F4" w:rsidRPr="00C914F4" w:rsidRDefault="00C914F4" w:rsidP="00C914F4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b/>
          <w:sz w:val="12"/>
        </w:rPr>
      </w:pPr>
    </w:p>
    <w:tbl>
      <w:tblPr>
        <w:tblStyle w:val="TableNormal"/>
        <w:tblW w:w="9702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2413"/>
        <w:gridCol w:w="1414"/>
        <w:gridCol w:w="724"/>
        <w:gridCol w:w="914"/>
      </w:tblGrid>
      <w:tr w:rsidR="00C914F4" w:rsidRPr="00C914F4" w:rsidTr="00973B20">
        <w:trPr>
          <w:trHeight w:val="770"/>
        </w:trPr>
        <w:tc>
          <w:tcPr>
            <w:tcW w:w="4237" w:type="dxa"/>
          </w:tcPr>
          <w:p w:rsidR="00C914F4" w:rsidRPr="00C914F4" w:rsidRDefault="00C914F4" w:rsidP="00C914F4">
            <w:pPr>
              <w:spacing w:before="174"/>
              <w:ind w:left="1332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TITOLI VALUTABILI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spacing w:before="174"/>
              <w:ind w:left="412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Punteggio titolo</w:t>
            </w:r>
          </w:p>
        </w:tc>
        <w:tc>
          <w:tcPr>
            <w:tcW w:w="1414" w:type="dxa"/>
          </w:tcPr>
          <w:p w:rsidR="00C914F4" w:rsidRPr="00C914F4" w:rsidRDefault="00C914F4" w:rsidP="00C914F4">
            <w:pPr>
              <w:spacing w:before="105" w:line="254" w:lineRule="auto"/>
              <w:ind w:left="244" w:right="104" w:hanging="106"/>
              <w:rPr>
                <w:rFonts w:eastAsia="Calibri" w:cstheme="minorHAnsi"/>
                <w:sz w:val="16"/>
              </w:rPr>
            </w:pPr>
            <w:r w:rsidRPr="00C914F4">
              <w:rPr>
                <w:rFonts w:eastAsia="Calibri" w:cstheme="minorHAnsi"/>
                <w:sz w:val="16"/>
              </w:rPr>
              <w:t>Punteggio max assegnabile</w:t>
            </w:r>
          </w:p>
        </w:tc>
        <w:tc>
          <w:tcPr>
            <w:tcW w:w="724" w:type="dxa"/>
          </w:tcPr>
          <w:p w:rsidR="00C914F4" w:rsidRPr="00C914F4" w:rsidRDefault="00C914F4" w:rsidP="00C914F4">
            <w:pPr>
              <w:spacing w:before="1" w:line="254" w:lineRule="auto"/>
              <w:ind w:left="118" w:right="100"/>
              <w:jc w:val="center"/>
              <w:rPr>
                <w:rFonts w:eastAsia="Calibri" w:cstheme="minorHAnsi"/>
                <w:b/>
                <w:sz w:val="16"/>
              </w:rPr>
            </w:pPr>
            <w:r w:rsidRPr="00C914F4">
              <w:rPr>
                <w:rFonts w:eastAsia="Calibri" w:cstheme="minorHAnsi"/>
                <w:b/>
                <w:sz w:val="16"/>
              </w:rPr>
              <w:t>Punteggio a cura candidato</w:t>
            </w: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spacing w:before="105" w:line="254" w:lineRule="auto"/>
              <w:ind w:left="144" w:right="111" w:firstLine="2"/>
              <w:rPr>
                <w:rFonts w:eastAsia="Calibri" w:cstheme="minorHAnsi"/>
                <w:b/>
                <w:sz w:val="16"/>
              </w:rPr>
            </w:pPr>
            <w:r w:rsidRPr="00C914F4">
              <w:rPr>
                <w:rFonts w:eastAsia="Calibri" w:cstheme="minorHAnsi"/>
                <w:b/>
                <w:sz w:val="16"/>
              </w:rPr>
              <w:t xml:space="preserve">Riservato </w:t>
            </w:r>
            <w:r w:rsidRPr="00C914F4">
              <w:rPr>
                <w:rFonts w:eastAsia="Calibri" w:cstheme="minorHAnsi"/>
                <w:b/>
                <w:w w:val="95"/>
                <w:sz w:val="16"/>
              </w:rPr>
              <w:t>all’Ufficio</w:t>
            </w:r>
          </w:p>
        </w:tc>
      </w:tr>
      <w:tr w:rsidR="00C914F4" w:rsidRPr="00C914F4" w:rsidTr="00973B20">
        <w:trPr>
          <w:trHeight w:val="517"/>
        </w:trPr>
        <w:tc>
          <w:tcPr>
            <w:tcW w:w="4237" w:type="dxa"/>
          </w:tcPr>
          <w:p w:rsidR="00C914F4" w:rsidRPr="00C914F4" w:rsidRDefault="00973B20" w:rsidP="00973B20">
            <w:pPr>
              <w:spacing w:before="128"/>
              <w:ind w:right="1436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                        </w:t>
            </w:r>
            <w:r w:rsidR="00C914F4" w:rsidRPr="00C914F4">
              <w:rPr>
                <w:rFonts w:eastAsia="Calibri" w:cstheme="minorHAnsi"/>
                <w:b/>
              </w:rPr>
              <w:t>Titolo d</w:t>
            </w:r>
            <w:r>
              <w:rPr>
                <w:rFonts w:eastAsia="Calibri" w:cstheme="minorHAnsi"/>
                <w:b/>
              </w:rPr>
              <w:t xml:space="preserve">i </w:t>
            </w:r>
            <w:r w:rsidR="00C914F4" w:rsidRPr="00C914F4">
              <w:rPr>
                <w:rFonts w:eastAsia="Calibri" w:cstheme="minorHAnsi"/>
                <w:b/>
              </w:rPr>
              <w:t>studio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41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72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890"/>
        </w:trPr>
        <w:tc>
          <w:tcPr>
            <w:tcW w:w="4237" w:type="dxa"/>
          </w:tcPr>
          <w:p w:rsidR="00C914F4" w:rsidRPr="00C914F4" w:rsidRDefault="00C914F4" w:rsidP="00C914F4">
            <w:pPr>
              <w:spacing w:before="9"/>
              <w:rPr>
                <w:rFonts w:eastAsia="Calibri" w:cstheme="minorHAnsi"/>
                <w:b/>
                <w:sz w:val="25"/>
              </w:rPr>
            </w:pPr>
          </w:p>
          <w:p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Laurea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3</w:t>
            </w:r>
          </w:p>
        </w:tc>
        <w:tc>
          <w:tcPr>
            <w:tcW w:w="1414" w:type="dxa"/>
            <w:vMerge w:val="restart"/>
          </w:tcPr>
          <w:p w:rsidR="00C914F4" w:rsidRPr="00C914F4" w:rsidRDefault="00C914F4" w:rsidP="00C914F4">
            <w:pPr>
              <w:spacing w:before="7"/>
              <w:rPr>
                <w:rFonts w:eastAsia="Calibri" w:cstheme="minorHAnsi"/>
                <w:b/>
                <w:sz w:val="32"/>
              </w:rPr>
            </w:pPr>
          </w:p>
          <w:p w:rsidR="00C914F4" w:rsidRPr="00C914F4" w:rsidRDefault="00C914F4" w:rsidP="00C914F4">
            <w:pPr>
              <w:spacing w:before="1" w:line="256" w:lineRule="auto"/>
              <w:ind w:left="296" w:right="225" w:hanging="56"/>
              <w:jc w:val="both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Valutare un</w:t>
            </w:r>
            <w:r w:rsidR="00973B20">
              <w:rPr>
                <w:rFonts w:eastAsia="Calibri" w:cstheme="minorHAnsi"/>
              </w:rPr>
              <w:t xml:space="preserve"> </w:t>
            </w:r>
            <w:bookmarkStart w:id="0" w:name="_GoBack"/>
            <w:bookmarkEnd w:id="0"/>
            <w:r w:rsidRPr="00C914F4">
              <w:rPr>
                <w:rFonts w:eastAsia="Calibri" w:cstheme="minorHAnsi"/>
              </w:rPr>
              <w:t>solo titolo</w:t>
            </w:r>
          </w:p>
        </w:tc>
        <w:tc>
          <w:tcPr>
            <w:tcW w:w="724" w:type="dxa"/>
            <w:vMerge w:val="restart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vMerge w:val="restart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892"/>
        </w:trPr>
        <w:tc>
          <w:tcPr>
            <w:tcW w:w="4237" w:type="dxa"/>
          </w:tcPr>
          <w:p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5"/>
              </w:rPr>
            </w:pPr>
          </w:p>
          <w:p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Diploma di Istruzione Secondaria di 2°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2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EDEDED"/>
          </w:tcPr>
          <w:p w:rsidR="00C914F4" w:rsidRPr="00C914F4" w:rsidRDefault="00C914F4" w:rsidP="00C914F4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adjustRightInd w:val="0"/>
              <w:rPr>
                <w:rFonts w:eastAsia="Times New Roman" w:cstheme="minorHAnsi"/>
                <w:sz w:val="2"/>
                <w:szCs w:val="2"/>
                <w:lang w:eastAsia="it-IT"/>
              </w:rPr>
            </w:pPr>
          </w:p>
        </w:tc>
      </w:tr>
      <w:tr w:rsidR="00C914F4" w:rsidRPr="00C914F4" w:rsidTr="00973B20">
        <w:trPr>
          <w:trHeight w:val="890"/>
        </w:trPr>
        <w:tc>
          <w:tcPr>
            <w:tcW w:w="4237" w:type="dxa"/>
          </w:tcPr>
          <w:p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Master universitario e/o corso di perfezionamento post lauream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spacing w:before="10"/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Annuale (60CFU) p.</w:t>
            </w:r>
            <w:r w:rsidRPr="00C914F4">
              <w:rPr>
                <w:rFonts w:eastAsia="Calibri" w:cstheme="minorHAnsi"/>
                <w:spacing w:val="-9"/>
              </w:rPr>
              <w:t xml:space="preserve"> </w:t>
            </w:r>
            <w:r w:rsidRPr="00C914F4">
              <w:rPr>
                <w:rFonts w:eastAsia="Calibri" w:cstheme="minorHAnsi"/>
              </w:rPr>
              <w:t>0,5</w:t>
            </w:r>
          </w:p>
          <w:p w:rsidR="00C914F4" w:rsidRPr="00C914F4" w:rsidRDefault="00C914F4" w:rsidP="00C914F4">
            <w:pPr>
              <w:spacing w:before="180"/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Biennale (120 CFU)</w:t>
            </w:r>
            <w:r w:rsidRPr="00C914F4">
              <w:rPr>
                <w:rFonts w:eastAsia="Calibri" w:cstheme="minorHAnsi"/>
                <w:spacing w:val="-9"/>
              </w:rPr>
              <w:t xml:space="preserve"> </w:t>
            </w:r>
            <w:r w:rsidRPr="00C914F4">
              <w:rPr>
                <w:rFonts w:eastAsia="Calibri" w:cstheme="minorHAnsi"/>
              </w:rPr>
              <w:t>p.1</w:t>
            </w:r>
          </w:p>
        </w:tc>
        <w:tc>
          <w:tcPr>
            <w:tcW w:w="1414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 2</w:t>
            </w:r>
          </w:p>
        </w:tc>
        <w:tc>
          <w:tcPr>
            <w:tcW w:w="72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517"/>
        </w:trPr>
        <w:tc>
          <w:tcPr>
            <w:tcW w:w="4237" w:type="dxa"/>
          </w:tcPr>
          <w:p w:rsidR="00C914F4" w:rsidRPr="00C914F4" w:rsidRDefault="00C914F4" w:rsidP="00C914F4">
            <w:pPr>
              <w:spacing w:before="48"/>
              <w:ind w:left="580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Certificazione/attestati/competenze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41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72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890"/>
        </w:trPr>
        <w:tc>
          <w:tcPr>
            <w:tcW w:w="4237" w:type="dxa"/>
          </w:tcPr>
          <w:p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Competenze informatiche certificate (ECDL, EIPASS, CISCO, EUCIP, PEKIT)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p.1</w:t>
            </w:r>
          </w:p>
        </w:tc>
        <w:tc>
          <w:tcPr>
            <w:tcW w:w="1414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 2</w:t>
            </w:r>
          </w:p>
        </w:tc>
        <w:tc>
          <w:tcPr>
            <w:tcW w:w="72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518"/>
        </w:trPr>
        <w:tc>
          <w:tcPr>
            <w:tcW w:w="4237" w:type="dxa"/>
          </w:tcPr>
          <w:p w:rsidR="00C914F4" w:rsidRPr="00C914F4" w:rsidRDefault="00C914F4" w:rsidP="00C914F4">
            <w:pPr>
              <w:spacing w:before="92"/>
              <w:ind w:left="1393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Titoli Professionali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41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72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890"/>
        </w:trPr>
        <w:tc>
          <w:tcPr>
            <w:tcW w:w="4237" w:type="dxa"/>
          </w:tcPr>
          <w:p w:rsidR="00C914F4" w:rsidRPr="00C914F4" w:rsidRDefault="00C914F4" w:rsidP="00C914F4">
            <w:pPr>
              <w:spacing w:before="9"/>
              <w:rPr>
                <w:rFonts w:eastAsia="Calibri" w:cstheme="minorHAnsi"/>
                <w:b/>
                <w:sz w:val="25"/>
              </w:rPr>
            </w:pPr>
          </w:p>
          <w:p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tutoring in Progetti PON-POR FSE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3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414" w:type="dxa"/>
          </w:tcPr>
          <w:p w:rsidR="00C914F4" w:rsidRPr="00C914F4" w:rsidRDefault="00C914F4" w:rsidP="00C914F4">
            <w:pPr>
              <w:spacing w:before="11"/>
              <w:rPr>
                <w:rFonts w:eastAsia="Calibri" w:cstheme="minorHAnsi"/>
                <w:b/>
                <w:sz w:val="23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p.5</w:t>
            </w:r>
          </w:p>
        </w:tc>
        <w:tc>
          <w:tcPr>
            <w:tcW w:w="72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891"/>
        </w:trPr>
        <w:tc>
          <w:tcPr>
            <w:tcW w:w="4237" w:type="dxa"/>
          </w:tcPr>
          <w:p w:rsidR="00C914F4" w:rsidRPr="00C914F4" w:rsidRDefault="00C914F4" w:rsidP="00C914F4">
            <w:pPr>
              <w:spacing w:before="180"/>
              <w:ind w:left="223" w:right="182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docenza in Progetti PON- POR- FSE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414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p.3</w:t>
            </w:r>
          </w:p>
        </w:tc>
        <w:tc>
          <w:tcPr>
            <w:tcW w:w="72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890"/>
        </w:trPr>
        <w:tc>
          <w:tcPr>
            <w:tcW w:w="4237" w:type="dxa"/>
          </w:tcPr>
          <w:p w:rsidR="00C914F4" w:rsidRPr="00C914F4" w:rsidRDefault="00C914F4" w:rsidP="00C914F4">
            <w:pPr>
              <w:spacing w:before="180"/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Altre attività in progetti PON- FSE(figura aggiuntiva, progettazione ) documentate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414" w:type="dxa"/>
          </w:tcPr>
          <w:p w:rsidR="00C914F4" w:rsidRPr="00C914F4" w:rsidRDefault="00C914F4" w:rsidP="00C914F4">
            <w:pPr>
              <w:spacing w:before="2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p.3</w:t>
            </w:r>
          </w:p>
        </w:tc>
        <w:tc>
          <w:tcPr>
            <w:tcW w:w="72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892"/>
        </w:trPr>
        <w:tc>
          <w:tcPr>
            <w:tcW w:w="4237" w:type="dxa"/>
          </w:tcPr>
          <w:p w:rsidR="00C914F4" w:rsidRPr="00C914F4" w:rsidRDefault="00C914F4" w:rsidP="00C914F4">
            <w:pPr>
              <w:spacing w:before="7"/>
              <w:rPr>
                <w:rFonts w:eastAsia="Calibri" w:cstheme="minorHAnsi"/>
                <w:b/>
                <w:sz w:val="26"/>
              </w:rPr>
            </w:pPr>
          </w:p>
          <w:p w:rsidR="00C914F4" w:rsidRPr="00C914F4" w:rsidRDefault="00C914F4" w:rsidP="00C914F4">
            <w:pPr>
              <w:ind w:left="223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Attività di Referente di Valutazione</w:t>
            </w:r>
          </w:p>
        </w:tc>
        <w:tc>
          <w:tcPr>
            <w:tcW w:w="2413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p. 1</w:t>
            </w:r>
          </w:p>
        </w:tc>
        <w:tc>
          <w:tcPr>
            <w:tcW w:w="1414" w:type="dxa"/>
          </w:tcPr>
          <w:p w:rsidR="00C914F4" w:rsidRPr="00C914F4" w:rsidRDefault="00C914F4" w:rsidP="00C914F4">
            <w:pPr>
              <w:spacing w:before="4"/>
              <w:rPr>
                <w:rFonts w:eastAsia="Calibri" w:cstheme="minorHAnsi"/>
                <w:b/>
                <w:sz w:val="19"/>
              </w:rPr>
            </w:pPr>
          </w:p>
          <w:p w:rsidR="00C914F4" w:rsidRPr="00C914F4" w:rsidRDefault="00C914F4" w:rsidP="00C914F4">
            <w:pPr>
              <w:ind w:left="110"/>
              <w:rPr>
                <w:rFonts w:eastAsia="Calibri" w:cstheme="minorHAnsi"/>
              </w:rPr>
            </w:pPr>
            <w:r w:rsidRPr="00C914F4">
              <w:rPr>
                <w:rFonts w:eastAsia="Calibri" w:cstheme="minorHAnsi"/>
              </w:rPr>
              <w:t>Max. p.3</w:t>
            </w:r>
          </w:p>
        </w:tc>
        <w:tc>
          <w:tcPr>
            <w:tcW w:w="724" w:type="dxa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  <w:tr w:rsidR="00C914F4" w:rsidRPr="00C914F4" w:rsidTr="00973B20">
        <w:trPr>
          <w:trHeight w:val="890"/>
        </w:trPr>
        <w:tc>
          <w:tcPr>
            <w:tcW w:w="8064" w:type="dxa"/>
            <w:gridSpan w:val="3"/>
            <w:shd w:val="clear" w:color="auto" w:fill="EDEDED"/>
          </w:tcPr>
          <w:p w:rsidR="00C914F4" w:rsidRPr="00C914F4" w:rsidRDefault="00C914F4" w:rsidP="00C914F4">
            <w:pPr>
              <w:ind w:right="95"/>
              <w:jc w:val="right"/>
              <w:rPr>
                <w:rFonts w:eastAsia="Calibri" w:cstheme="minorHAnsi"/>
                <w:b/>
              </w:rPr>
            </w:pPr>
            <w:r w:rsidRPr="00C914F4">
              <w:rPr>
                <w:rFonts w:eastAsia="Calibri" w:cstheme="minorHAnsi"/>
                <w:b/>
              </w:rPr>
              <w:t>TOTALE</w:t>
            </w:r>
          </w:p>
        </w:tc>
        <w:tc>
          <w:tcPr>
            <w:tcW w:w="724" w:type="dxa"/>
            <w:shd w:val="clear" w:color="auto" w:fill="EDEDED"/>
          </w:tcPr>
          <w:p w:rsidR="00C914F4" w:rsidRPr="00C914F4" w:rsidRDefault="00C914F4" w:rsidP="00C914F4">
            <w:pPr>
              <w:ind w:right="95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914" w:type="dxa"/>
            <w:shd w:val="clear" w:color="auto" w:fill="EDEDED"/>
          </w:tcPr>
          <w:p w:rsidR="00C914F4" w:rsidRPr="00C914F4" w:rsidRDefault="00C914F4" w:rsidP="00C914F4">
            <w:pPr>
              <w:rPr>
                <w:rFonts w:eastAsia="Calibri" w:cstheme="minorHAnsi"/>
                <w:sz w:val="20"/>
              </w:rPr>
            </w:pPr>
          </w:p>
        </w:tc>
      </w:tr>
    </w:tbl>
    <w:p w:rsidR="00C914F4" w:rsidRPr="00C914F4" w:rsidRDefault="00C914F4" w:rsidP="00C914F4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:rsidR="00C914F4" w:rsidRPr="00C914F4" w:rsidRDefault="00C914F4" w:rsidP="00C914F4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:rsidR="00C914F4" w:rsidRPr="00C914F4" w:rsidRDefault="00C914F4" w:rsidP="00C914F4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  <w:r w:rsidRPr="00C914F4">
        <w:rPr>
          <w:rFonts w:eastAsia="Calibri" w:cstheme="minorHAnsi"/>
          <w:b/>
        </w:rPr>
        <w:t xml:space="preserve">    </w:t>
      </w:r>
      <w:r w:rsidRPr="00C914F4">
        <w:rPr>
          <w:rFonts w:eastAsia="Calibri" w:cstheme="minorHAnsi"/>
        </w:rPr>
        <w:t>Data</w:t>
      </w:r>
    </w:p>
    <w:p w:rsidR="00C914F4" w:rsidRPr="00C914F4" w:rsidRDefault="00C914F4" w:rsidP="00C914F4">
      <w:pPr>
        <w:widowControl w:val="0"/>
        <w:autoSpaceDE w:val="0"/>
        <w:autoSpaceDN w:val="0"/>
        <w:spacing w:before="179" w:after="0" w:line="240" w:lineRule="auto"/>
        <w:ind w:left="6432"/>
        <w:rPr>
          <w:rFonts w:eastAsia="Calibri" w:cstheme="minorHAnsi"/>
        </w:rPr>
      </w:pPr>
      <w:r w:rsidRPr="00C914F4">
        <w:rPr>
          <w:rFonts w:eastAsia="Calibri" w:cstheme="minorHAnsi"/>
        </w:rPr>
        <w:t>Firma</w:t>
      </w:r>
    </w:p>
    <w:p w:rsidR="00C914F4" w:rsidRPr="00C914F4" w:rsidRDefault="00C914F4" w:rsidP="00C9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14F4" w:rsidRDefault="00C914F4"/>
    <w:sectPr w:rsidR="00C91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F4"/>
    <w:rsid w:val="00973B20"/>
    <w:rsid w:val="00C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70D9"/>
  <w15:chartTrackingRefBased/>
  <w15:docId w15:val="{D17A8A3F-EFDC-4A3F-989D-97BC23E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2</cp:revision>
  <dcterms:created xsi:type="dcterms:W3CDTF">2019-12-30T11:03:00Z</dcterms:created>
  <dcterms:modified xsi:type="dcterms:W3CDTF">2019-12-30T11:08:00Z</dcterms:modified>
</cp:coreProperties>
</file>